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8C" w:rsidRDefault="00325572">
      <w:pPr>
        <w:pStyle w:val="Title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-16510</wp:posOffset>
                </wp:positionV>
                <wp:extent cx="199390" cy="199390"/>
                <wp:effectExtent l="8255" t="50165" r="49530" b="7620"/>
                <wp:wrapNone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39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.65pt;margin-top:-1.3pt;width:15.7pt;height:15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-664845</wp:posOffset>
                </wp:positionH>
                <wp:positionV relativeFrom="paragraph">
                  <wp:posOffset>182880</wp:posOffset>
                </wp:positionV>
                <wp:extent cx="1620520" cy="573405"/>
                <wp:effectExtent l="11430" t="11430" r="6350" b="5715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1BD" w:rsidRDefault="008E51BD">
                            <w:r>
                              <w:t>Ordinal number of class start date, end date, and last two digits of current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52.35pt;margin-top:14.4pt;width:127.6pt;height:4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">
                <v:textbox>
                  <w:txbxContent>
                    <w:p w:rsidR="008E51BD" w:rsidRDefault="008E51BD">
                      <w:r>
                        <w:t>Ordinal number of class start date, end date, and last two digits of current year.</w:t>
                      </w:r>
                    </w:p>
                  </w:txbxContent>
                </v:textbox>
              </v:shape>
            </w:pict>
          </mc:Fallback>
        </mc:AlternateContent>
      </w:r>
      <w:r w:rsidR="002B198C">
        <w:t xml:space="preserve">Countermeasures </w:t>
      </w:r>
      <w:r w:rsidR="00FA6CDB">
        <w:t xml:space="preserve">Comprehensive </w:t>
      </w:r>
      <w:r w:rsidR="002B198C">
        <w:t>Course Syllabus</w:t>
      </w:r>
    </w:p>
    <w:p w:rsidR="009606C8" w:rsidRDefault="00A4164F">
      <w:pPr>
        <w:jc w:val="center"/>
        <w:rPr>
          <w:b/>
          <w:sz w:val="28"/>
        </w:rPr>
      </w:pPr>
      <w:r>
        <w:rPr>
          <w:b/>
          <w:sz w:val="28"/>
        </w:rPr>
        <w:t>COURSE DATE</w:t>
      </w:r>
    </w:p>
    <w:p w:rsidR="004D18A2" w:rsidRDefault="00A4164F">
      <w:pPr>
        <w:jc w:val="center"/>
        <w:rPr>
          <w:b/>
          <w:sz w:val="28"/>
        </w:rPr>
      </w:pPr>
      <w:r>
        <w:rPr>
          <w:b/>
          <w:sz w:val="28"/>
        </w:rPr>
        <w:t>COURSE LOCATION</w:t>
      </w:r>
    </w:p>
    <w:p w:rsidR="004D18A2" w:rsidRDefault="00A4164F">
      <w:pPr>
        <w:jc w:val="center"/>
        <w:rPr>
          <w:b/>
          <w:sz w:val="28"/>
        </w:rPr>
      </w:pPr>
      <w:r>
        <w:rPr>
          <w:b/>
          <w:noProof/>
          <w:sz w:val="28"/>
        </w:rPr>
        <w:t>COURSE INSTRUCTORS</w:t>
      </w:r>
    </w:p>
    <w:p w:rsidR="009606C8" w:rsidRDefault="009606C8">
      <w:pPr>
        <w:jc w:val="center"/>
        <w:rPr>
          <w:b/>
          <w:sz w:val="28"/>
        </w:rPr>
      </w:pPr>
    </w:p>
    <w:p w:rsidR="002B198C" w:rsidRDefault="002B198C">
      <w:pPr>
        <w:pBdr>
          <w:bottom w:val="single" w:sz="4" w:space="1" w:color="auto"/>
        </w:pBdr>
        <w:jc w:val="both"/>
        <w:rPr>
          <w:b/>
          <w:sz w:val="24"/>
        </w:rPr>
      </w:pPr>
      <w:r>
        <w:rPr>
          <w:b/>
          <w:sz w:val="24"/>
        </w:rPr>
        <w:t>Monday</w:t>
      </w:r>
    </w:p>
    <w:p w:rsidR="002B198C" w:rsidRDefault="001256D0" w:rsidP="00110102">
      <w:pPr>
        <w:ind w:left="1440" w:hanging="1440"/>
        <w:rPr>
          <w:sz w:val="24"/>
          <w:szCs w:val="24"/>
        </w:rPr>
      </w:pPr>
      <w:proofErr w:type="gramStart"/>
      <w:r>
        <w:rPr>
          <w:b/>
          <w:sz w:val="24"/>
        </w:rPr>
        <w:t>0800-0900</w:t>
      </w:r>
      <w:r w:rsidR="002B198C">
        <w:rPr>
          <w:sz w:val="24"/>
        </w:rPr>
        <w:tab/>
      </w:r>
      <w:r w:rsidR="00D10EEB">
        <w:rPr>
          <w:sz w:val="24"/>
        </w:rPr>
        <w:t>Welcome/</w:t>
      </w:r>
      <w:r w:rsidR="009E7D70">
        <w:rPr>
          <w:sz w:val="24"/>
        </w:rPr>
        <w:t>r</w:t>
      </w:r>
      <w:r w:rsidR="00D10EEB">
        <w:rPr>
          <w:sz w:val="24"/>
        </w:rPr>
        <w:t>egistration/</w:t>
      </w:r>
      <w:r w:rsidR="009E7D70">
        <w:rPr>
          <w:sz w:val="24"/>
        </w:rPr>
        <w:t>a</w:t>
      </w:r>
      <w:r w:rsidR="002B198C">
        <w:rPr>
          <w:sz w:val="24"/>
        </w:rPr>
        <w:t>dministrative</w:t>
      </w:r>
      <w:r w:rsidR="0046642A">
        <w:rPr>
          <w:sz w:val="24"/>
        </w:rPr>
        <w:t>/security</w:t>
      </w:r>
      <w:r w:rsidR="002B198C">
        <w:rPr>
          <w:sz w:val="24"/>
        </w:rPr>
        <w:t xml:space="preserve"> procedures</w:t>
      </w:r>
      <w:r w:rsidR="00E7075C">
        <w:rPr>
          <w:sz w:val="24"/>
        </w:rPr>
        <w:t>,</w:t>
      </w:r>
      <w:r w:rsidR="002B198C">
        <w:rPr>
          <w:sz w:val="24"/>
        </w:rPr>
        <w:t xml:space="preserve"> facility requirements</w:t>
      </w:r>
      <w:r w:rsidR="00E7075C">
        <w:rPr>
          <w:sz w:val="24"/>
        </w:rPr>
        <w:t>, o</w:t>
      </w:r>
      <w:r w:rsidR="002B198C">
        <w:rPr>
          <w:sz w:val="24"/>
        </w:rPr>
        <w:t>verview of schedule</w:t>
      </w:r>
      <w:r w:rsidR="00D10EEB">
        <w:rPr>
          <w:sz w:val="24"/>
        </w:rPr>
        <w:t xml:space="preserve"> and homework</w:t>
      </w:r>
      <w:r w:rsidR="00110102">
        <w:rPr>
          <w:sz w:val="24"/>
        </w:rPr>
        <w:t>.</w:t>
      </w:r>
      <w:proofErr w:type="gramEnd"/>
      <w:r w:rsidR="00D10EEB">
        <w:rPr>
          <w:sz w:val="24"/>
        </w:rPr>
        <w:t xml:space="preserve"> </w:t>
      </w:r>
    </w:p>
    <w:p w:rsidR="001256D0" w:rsidRPr="00D2078B" w:rsidRDefault="001256D0" w:rsidP="00110102">
      <w:pPr>
        <w:ind w:left="1440" w:hanging="1440"/>
        <w:rPr>
          <w:sz w:val="24"/>
          <w:szCs w:val="24"/>
        </w:rPr>
      </w:pPr>
    </w:p>
    <w:p w:rsidR="00751D05" w:rsidRDefault="001256D0" w:rsidP="00C54DB4">
      <w:pPr>
        <w:ind w:left="1440" w:hanging="1440"/>
        <w:jc w:val="both"/>
        <w:rPr>
          <w:sz w:val="24"/>
        </w:rPr>
      </w:pPr>
      <w:r>
        <w:rPr>
          <w:b/>
          <w:sz w:val="24"/>
        </w:rPr>
        <w:t>0900</w:t>
      </w:r>
      <w:r w:rsidR="00110102">
        <w:rPr>
          <w:b/>
          <w:sz w:val="24"/>
        </w:rPr>
        <w:t>-</w:t>
      </w:r>
      <w:r w:rsidR="00110102">
        <w:rPr>
          <w:b/>
          <w:sz w:val="24"/>
        </w:rPr>
        <w:t>1400</w:t>
      </w:r>
      <w:r w:rsidR="00C54DB4">
        <w:rPr>
          <w:sz w:val="24"/>
        </w:rPr>
        <w:tab/>
      </w:r>
      <w:r w:rsidR="00212B7E">
        <w:rPr>
          <w:sz w:val="24"/>
        </w:rPr>
        <w:t>Back to Basics (Block #1 Intro Back to Basics</w:t>
      </w:r>
      <w:r w:rsidR="00110102">
        <w:rPr>
          <w:sz w:val="24"/>
        </w:rPr>
        <w:t xml:space="preserve"> slideshow</w:t>
      </w:r>
      <w:r w:rsidR="00212B7E">
        <w:rPr>
          <w:sz w:val="24"/>
        </w:rPr>
        <w:t>)</w:t>
      </w:r>
    </w:p>
    <w:p w:rsidR="00110102" w:rsidRDefault="00110102" w:rsidP="00C54DB4">
      <w:pPr>
        <w:ind w:left="1440" w:hanging="1440"/>
        <w:jc w:val="both"/>
        <w:rPr>
          <w:sz w:val="24"/>
        </w:rPr>
      </w:pPr>
    </w:p>
    <w:p w:rsidR="00B65BFB" w:rsidRDefault="00212B7E" w:rsidP="00751D0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Opening discussions</w:t>
      </w:r>
      <w:r w:rsidR="001256D0">
        <w:rPr>
          <w:sz w:val="24"/>
        </w:rPr>
        <w:t xml:space="preserve"> (0900-1000)</w:t>
      </w:r>
    </w:p>
    <w:p w:rsidR="00110102" w:rsidRDefault="00110102" w:rsidP="00B27F9E">
      <w:pPr>
        <w:ind w:left="1800"/>
        <w:jc w:val="both"/>
        <w:rPr>
          <w:sz w:val="24"/>
        </w:rPr>
      </w:pPr>
    </w:p>
    <w:p w:rsidR="00110102" w:rsidRDefault="00B27F9E" w:rsidP="00110102">
      <w:pPr>
        <w:numPr>
          <w:ilvl w:val="0"/>
          <w:numId w:val="1"/>
        </w:num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C85B3" wp14:editId="45D1EB49">
                <wp:simplePos x="0" y="0"/>
                <wp:positionH relativeFrom="column">
                  <wp:posOffset>3909695</wp:posOffset>
                </wp:positionH>
                <wp:positionV relativeFrom="paragraph">
                  <wp:posOffset>19050</wp:posOffset>
                </wp:positionV>
                <wp:extent cx="2357120" cy="831215"/>
                <wp:effectExtent l="0" t="0" r="2286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D8D" w:rsidRDefault="00130701">
                            <w:r>
                              <w:t xml:space="preserve">Throughout the week, students need to log their performance with each case study. They should </w:t>
                            </w:r>
                            <w:r w:rsidR="00142D8D">
                              <w:t xml:space="preserve">write down </w:t>
                            </w:r>
                            <w:r>
                              <w:t>features</w:t>
                            </w:r>
                            <w:r w:rsidR="00142D8D">
                              <w:t>, where and when and write final decision for each case reviewed. Step 1 View, Step 2 Review and Discuss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7.85pt;margin-top:1.5pt;width:185.6pt;height:65.4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">
                <v:textbox style="mso-fit-shape-to-text:t">
                  <w:txbxContent>
                    <w:p w:rsidR="00142D8D" w:rsidRDefault="00130701">
                      <w:r>
                        <w:t xml:space="preserve">Throughout the week, students need to log their performance with each case study. They should </w:t>
                      </w:r>
                      <w:r w:rsidR="00142D8D">
                        <w:t xml:space="preserve">write down </w:t>
                      </w:r>
                      <w:r>
                        <w:t>features</w:t>
                      </w:r>
                      <w:r w:rsidR="00142D8D">
                        <w:t>, where and when and write final decision for each case reviewed. Step 1 View, Step 2 Review and Discuss</w:t>
                      </w:r>
                    </w:p>
                  </w:txbxContent>
                </v:textbox>
              </v:shape>
            </w:pict>
          </mc:Fallback>
        </mc:AlternateContent>
      </w:r>
      <w:r w:rsidR="00212B7E" w:rsidRPr="00110102">
        <w:rPr>
          <w:sz w:val="24"/>
        </w:rPr>
        <w:t>Basic skills</w:t>
      </w:r>
      <w:r w:rsidR="00A4464A" w:rsidRPr="00110102">
        <w:rPr>
          <w:sz w:val="24"/>
        </w:rPr>
        <w:t xml:space="preserve">  (1000-1100)</w:t>
      </w:r>
    </w:p>
    <w:p w:rsidR="00110102" w:rsidRDefault="00110102" w:rsidP="00B27F9E">
      <w:pPr>
        <w:pStyle w:val="ListParagraph"/>
        <w:rPr>
          <w:sz w:val="24"/>
        </w:rPr>
      </w:pPr>
    </w:p>
    <w:p w:rsidR="00A4464A" w:rsidRDefault="00A4464A" w:rsidP="00110102">
      <w:pPr>
        <w:numPr>
          <w:ilvl w:val="0"/>
          <w:numId w:val="1"/>
        </w:numPr>
        <w:jc w:val="both"/>
        <w:rPr>
          <w:sz w:val="24"/>
        </w:rPr>
      </w:pPr>
      <w:r w:rsidRPr="00110102">
        <w:rPr>
          <w:sz w:val="24"/>
        </w:rPr>
        <w:t xml:space="preserve"> Lunch  (1100-1200)</w:t>
      </w:r>
    </w:p>
    <w:p w:rsidR="00110102" w:rsidRPr="00110102" w:rsidRDefault="00110102" w:rsidP="00B27F9E">
      <w:pPr>
        <w:ind w:left="1800"/>
        <w:jc w:val="both"/>
        <w:rPr>
          <w:sz w:val="24"/>
        </w:rPr>
      </w:pPr>
    </w:p>
    <w:p w:rsidR="00A4464A" w:rsidRDefault="00A4464A" w:rsidP="00751D0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Basic skills </w:t>
      </w:r>
      <w:r w:rsidR="00110102">
        <w:rPr>
          <w:sz w:val="24"/>
        </w:rPr>
        <w:t>continued</w:t>
      </w:r>
      <w:r>
        <w:rPr>
          <w:sz w:val="24"/>
        </w:rPr>
        <w:t xml:space="preserve"> (1200-1300)</w:t>
      </w:r>
    </w:p>
    <w:p w:rsidR="00110102" w:rsidRPr="00B65BFB" w:rsidRDefault="00110102" w:rsidP="00B27F9E">
      <w:pPr>
        <w:pStyle w:val="Heading1"/>
      </w:pPr>
    </w:p>
    <w:p w:rsidR="00B65BFB" w:rsidRPr="00B27F9E" w:rsidRDefault="00212B7E" w:rsidP="00751D0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Sensor use</w:t>
      </w:r>
      <w:r w:rsidR="00A4464A">
        <w:rPr>
          <w:sz w:val="24"/>
        </w:rPr>
        <w:t xml:space="preserve"> (1300-1330</w:t>
      </w:r>
      <w:r w:rsidR="00110102">
        <w:rPr>
          <w:sz w:val="24"/>
        </w:rPr>
        <w:t>)</w:t>
      </w:r>
    </w:p>
    <w:p w:rsidR="00110102" w:rsidRDefault="00110102" w:rsidP="00B27F9E">
      <w:pPr>
        <w:pStyle w:val="ListParagraph"/>
        <w:rPr>
          <w:b/>
          <w:sz w:val="24"/>
        </w:rPr>
      </w:pPr>
    </w:p>
    <w:p w:rsidR="00212B7E" w:rsidRPr="000D3688" w:rsidRDefault="00212B7E" w:rsidP="00751D05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CM exercise</w:t>
      </w:r>
      <w:r w:rsidR="00A4464A">
        <w:rPr>
          <w:sz w:val="24"/>
        </w:rPr>
        <w:t xml:space="preserve"> (1330-1400)</w:t>
      </w:r>
    </w:p>
    <w:p w:rsidR="000D3688" w:rsidRPr="00212B7E" w:rsidRDefault="000D3688" w:rsidP="000D3688">
      <w:pPr>
        <w:ind w:left="1800"/>
        <w:jc w:val="both"/>
        <w:rPr>
          <w:b/>
          <w:sz w:val="24"/>
        </w:rPr>
      </w:pPr>
    </w:p>
    <w:p w:rsidR="00751D05" w:rsidRDefault="00A4464A" w:rsidP="00457110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1400-1600</w:t>
      </w:r>
      <w:r w:rsidR="000D3688" w:rsidRPr="000D3688">
        <w:rPr>
          <w:sz w:val="24"/>
          <w:szCs w:val="24"/>
        </w:rPr>
        <w:tab/>
      </w:r>
      <w:r>
        <w:rPr>
          <w:sz w:val="24"/>
          <w:szCs w:val="24"/>
        </w:rPr>
        <w:t>Physiological Features</w:t>
      </w:r>
      <w:r w:rsidR="00110102">
        <w:rPr>
          <w:sz w:val="24"/>
          <w:szCs w:val="24"/>
        </w:rPr>
        <w:t xml:space="preserve"> (Block # 2) (Place on Butcher block paper) or White Board)</w:t>
      </w:r>
    </w:p>
    <w:p w:rsidR="002B198C" w:rsidRPr="00D2078B" w:rsidRDefault="002B198C">
      <w:pPr>
        <w:ind w:left="720" w:hanging="720"/>
        <w:jc w:val="both"/>
        <w:rPr>
          <w:sz w:val="24"/>
          <w:szCs w:val="24"/>
        </w:rPr>
      </w:pPr>
    </w:p>
    <w:p w:rsidR="00FD4E58" w:rsidRDefault="002B198C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Homework: </w:t>
      </w:r>
      <w:r w:rsidR="00A95D4E">
        <w:rPr>
          <w:b/>
          <w:sz w:val="24"/>
        </w:rPr>
        <w:t xml:space="preserve">Go on-line to </w:t>
      </w:r>
      <w:hyperlink r:id="rId9" w:history="1">
        <w:r w:rsidR="00A95D4E" w:rsidRPr="00B02BBF">
          <w:rPr>
            <w:rStyle w:val="Hyperlink"/>
            <w:b/>
            <w:sz w:val="24"/>
          </w:rPr>
          <w:t>WWW.antipolygraph.org</w:t>
        </w:r>
      </w:hyperlink>
      <w:r w:rsidR="00A95D4E">
        <w:rPr>
          <w:b/>
          <w:sz w:val="24"/>
        </w:rPr>
        <w:t xml:space="preserve"> and read “The Lie behind the Lie Detector,” Chapter 4 entitled, Polygraph Countermeasures (It is listed on the homepage); </w:t>
      </w:r>
      <w:proofErr w:type="gramStart"/>
      <w:r w:rsidR="00A95D4E">
        <w:rPr>
          <w:b/>
          <w:sz w:val="24"/>
        </w:rPr>
        <w:t>You</w:t>
      </w:r>
      <w:proofErr w:type="gramEnd"/>
      <w:r w:rsidR="00A95D4E">
        <w:rPr>
          <w:b/>
          <w:sz w:val="24"/>
        </w:rPr>
        <w:t xml:space="preserve"> may also consider reviewing the </w:t>
      </w:r>
      <w:proofErr w:type="spellStart"/>
      <w:r w:rsidR="00A95D4E">
        <w:rPr>
          <w:b/>
          <w:sz w:val="24"/>
        </w:rPr>
        <w:t>DoDPI</w:t>
      </w:r>
      <w:proofErr w:type="spellEnd"/>
      <w:r w:rsidR="00A95D4E">
        <w:rPr>
          <w:b/>
          <w:sz w:val="24"/>
        </w:rPr>
        <w:t xml:space="preserve"> Pamphlet entitled, PDD Analysis II-Course #503.</w:t>
      </w:r>
      <w:r w:rsidR="00110102">
        <w:rPr>
          <w:b/>
          <w:sz w:val="24"/>
        </w:rPr>
        <w:t xml:space="preserve"> [Consider asking how many have computers or access to computers.  I’m trying to cut down on the amount of paperwork that we have to carry in luggage]</w:t>
      </w:r>
    </w:p>
    <w:p w:rsidR="00A95D4E" w:rsidRPr="00D2078B" w:rsidRDefault="00A95D4E">
      <w:pPr>
        <w:ind w:left="720" w:hanging="720"/>
        <w:jc w:val="both"/>
        <w:rPr>
          <w:b/>
          <w:sz w:val="24"/>
          <w:szCs w:val="24"/>
        </w:rPr>
      </w:pPr>
    </w:p>
    <w:p w:rsidR="002B198C" w:rsidRPr="00110102" w:rsidRDefault="002B198C">
      <w:pPr>
        <w:pBdr>
          <w:bottom w:val="single" w:sz="4" w:space="1" w:color="auto"/>
        </w:pBdr>
        <w:ind w:left="720" w:hanging="720"/>
        <w:jc w:val="both"/>
        <w:rPr>
          <w:sz w:val="28"/>
          <w:szCs w:val="28"/>
          <w:u w:val="single"/>
        </w:rPr>
      </w:pPr>
      <w:r w:rsidRPr="00110102">
        <w:rPr>
          <w:b/>
          <w:sz w:val="28"/>
          <w:szCs w:val="28"/>
          <w:u w:val="single"/>
        </w:rPr>
        <w:t>Tuesday</w:t>
      </w:r>
    </w:p>
    <w:p w:rsidR="002B198C" w:rsidRDefault="00FD4E58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0800-0830</w:t>
      </w:r>
      <w:r w:rsidR="002B198C">
        <w:rPr>
          <w:sz w:val="24"/>
        </w:rPr>
        <w:tab/>
        <w:t xml:space="preserve">Homework Discussion </w:t>
      </w:r>
      <w:r w:rsidR="002B198C" w:rsidRPr="00392C56">
        <w:rPr>
          <w:b/>
          <w:sz w:val="24"/>
        </w:rPr>
        <w:t xml:space="preserve">- </w:t>
      </w:r>
      <w:r w:rsidR="002B198C" w:rsidRPr="00392C56">
        <w:rPr>
          <w:sz w:val="24"/>
        </w:rPr>
        <w:t>C</w:t>
      </w:r>
      <w:r w:rsidR="000C363B">
        <w:rPr>
          <w:sz w:val="24"/>
        </w:rPr>
        <w:t>m</w:t>
      </w:r>
      <w:r w:rsidR="002B198C" w:rsidRPr="00392C56">
        <w:rPr>
          <w:sz w:val="24"/>
        </w:rPr>
        <w:t xml:space="preserve"> </w:t>
      </w:r>
      <w:proofErr w:type="gramStart"/>
      <w:r w:rsidR="002B198C" w:rsidRPr="00392C56">
        <w:rPr>
          <w:sz w:val="24"/>
        </w:rPr>
        <w:t>Quiz</w:t>
      </w:r>
      <w:r w:rsidR="00110102">
        <w:rPr>
          <w:sz w:val="24"/>
        </w:rPr>
        <w:t xml:space="preserve">  –</w:t>
      </w:r>
      <w:proofErr w:type="gramEnd"/>
      <w:r w:rsidR="00110102">
        <w:rPr>
          <w:sz w:val="24"/>
        </w:rPr>
        <w:t xml:space="preserve"> Review Physiological Features</w:t>
      </w:r>
    </w:p>
    <w:p w:rsidR="002B198C" w:rsidRDefault="002B198C">
      <w:pPr>
        <w:ind w:left="720" w:hanging="720"/>
        <w:jc w:val="both"/>
        <w:rPr>
          <w:b/>
          <w:sz w:val="24"/>
        </w:rPr>
      </w:pPr>
    </w:p>
    <w:p w:rsidR="000C363B" w:rsidRDefault="00FD4E58">
      <w:pPr>
        <w:ind w:left="720" w:hanging="720"/>
        <w:jc w:val="both"/>
        <w:rPr>
          <w:sz w:val="24"/>
        </w:rPr>
      </w:pPr>
      <w:r>
        <w:rPr>
          <w:b/>
          <w:sz w:val="24"/>
        </w:rPr>
        <w:t>0830-0930</w:t>
      </w:r>
      <w:r w:rsidR="002B198C">
        <w:rPr>
          <w:b/>
          <w:sz w:val="24"/>
        </w:rPr>
        <w:tab/>
      </w:r>
      <w:r>
        <w:rPr>
          <w:sz w:val="24"/>
        </w:rPr>
        <w:t xml:space="preserve">CM Exercise Slideshow (block </w:t>
      </w:r>
      <w:r w:rsidR="00110102">
        <w:rPr>
          <w:sz w:val="24"/>
        </w:rPr>
        <w:t xml:space="preserve"># </w:t>
      </w:r>
      <w:r>
        <w:rPr>
          <w:sz w:val="24"/>
        </w:rPr>
        <w:t>3)</w:t>
      </w:r>
      <w:r w:rsidR="00110102">
        <w:rPr>
          <w:sz w:val="24"/>
        </w:rPr>
        <w:t xml:space="preserve"> – Handout pamphlet for laboratory exercise</w:t>
      </w:r>
    </w:p>
    <w:p w:rsidR="00CA6B28" w:rsidRDefault="00CA6B28">
      <w:pPr>
        <w:ind w:left="720" w:hanging="720"/>
        <w:jc w:val="both"/>
        <w:rPr>
          <w:sz w:val="24"/>
        </w:rPr>
      </w:pPr>
    </w:p>
    <w:p w:rsidR="002B198C" w:rsidRDefault="00FD4E58">
      <w:pPr>
        <w:ind w:left="720" w:hanging="720"/>
        <w:jc w:val="both"/>
        <w:rPr>
          <w:sz w:val="24"/>
        </w:rPr>
      </w:pPr>
      <w:r>
        <w:rPr>
          <w:b/>
          <w:sz w:val="24"/>
        </w:rPr>
        <w:t>0930-1100</w:t>
      </w:r>
      <w:r w:rsidR="00D2078B">
        <w:rPr>
          <w:sz w:val="24"/>
        </w:rPr>
        <w:tab/>
      </w:r>
      <w:proofErr w:type="gramStart"/>
      <w:r w:rsidR="00B63383">
        <w:rPr>
          <w:sz w:val="24"/>
        </w:rPr>
        <w:t>Practicum</w:t>
      </w:r>
      <w:proofErr w:type="gramEnd"/>
      <w:r w:rsidR="00B63383">
        <w:rPr>
          <w:sz w:val="24"/>
        </w:rPr>
        <w:t xml:space="preserve"> I - </w:t>
      </w:r>
      <w:r>
        <w:rPr>
          <w:sz w:val="24"/>
        </w:rPr>
        <w:t>Laboratory Exercise</w:t>
      </w:r>
      <w:r w:rsidR="00DD02C2">
        <w:rPr>
          <w:sz w:val="24"/>
        </w:rPr>
        <w:t xml:space="preserve"> (Follow the pamphlet – record and copy the exam at the end)</w:t>
      </w:r>
    </w:p>
    <w:p w:rsidR="00D2078B" w:rsidRDefault="00D2078B" w:rsidP="00D2078B">
      <w:pPr>
        <w:tabs>
          <w:tab w:val="left" w:pos="1530"/>
        </w:tabs>
        <w:jc w:val="both"/>
        <w:rPr>
          <w:b/>
          <w:sz w:val="24"/>
        </w:rPr>
      </w:pPr>
    </w:p>
    <w:p w:rsidR="00FD4E58" w:rsidRDefault="00FD4E58" w:rsidP="00D2078B">
      <w:pPr>
        <w:tabs>
          <w:tab w:val="left" w:pos="1530"/>
        </w:tabs>
        <w:jc w:val="both"/>
        <w:rPr>
          <w:b/>
          <w:sz w:val="24"/>
        </w:rPr>
      </w:pPr>
      <w:r>
        <w:rPr>
          <w:b/>
          <w:sz w:val="24"/>
        </w:rPr>
        <w:t>1100-1200</w:t>
      </w:r>
      <w:r>
        <w:rPr>
          <w:b/>
          <w:sz w:val="24"/>
        </w:rPr>
        <w:tab/>
      </w:r>
      <w:proofErr w:type="gramStart"/>
      <w:r>
        <w:rPr>
          <w:b/>
          <w:sz w:val="24"/>
        </w:rPr>
        <w:t>Lunch</w:t>
      </w:r>
      <w:proofErr w:type="gramEnd"/>
    </w:p>
    <w:p w:rsidR="00FD4E58" w:rsidRPr="00110102" w:rsidRDefault="00FD4E58" w:rsidP="00D2078B">
      <w:pPr>
        <w:tabs>
          <w:tab w:val="left" w:pos="1530"/>
        </w:tabs>
        <w:jc w:val="both"/>
        <w:rPr>
          <w:b/>
          <w:sz w:val="24"/>
        </w:rPr>
      </w:pPr>
    </w:p>
    <w:p w:rsidR="002B198C" w:rsidRDefault="00FD4E58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1200-1600</w:t>
      </w:r>
      <w:r>
        <w:rPr>
          <w:b/>
          <w:sz w:val="24"/>
        </w:rPr>
        <w:tab/>
        <w:t xml:space="preserve">Laboratory Exercise continued + </w:t>
      </w:r>
      <w:proofErr w:type="gramStart"/>
      <w:r>
        <w:rPr>
          <w:b/>
          <w:sz w:val="24"/>
        </w:rPr>
        <w:t>review</w:t>
      </w:r>
      <w:proofErr w:type="gramEnd"/>
      <w:r>
        <w:rPr>
          <w:b/>
          <w:sz w:val="24"/>
        </w:rPr>
        <w:t xml:space="preserve"> of test data</w:t>
      </w:r>
      <w:r w:rsidR="00DD02C2">
        <w:rPr>
          <w:b/>
          <w:sz w:val="24"/>
        </w:rPr>
        <w:t xml:space="preserve"> (Reinforce Physiological Features – Discuss operational issues)</w:t>
      </w:r>
    </w:p>
    <w:p w:rsidR="00FD4E58" w:rsidRDefault="00FD4E58">
      <w:pPr>
        <w:ind w:left="720" w:hanging="720"/>
        <w:jc w:val="both"/>
        <w:rPr>
          <w:sz w:val="24"/>
        </w:rPr>
      </w:pPr>
    </w:p>
    <w:p w:rsidR="002B198C" w:rsidRPr="000D1FC2" w:rsidRDefault="002B198C" w:rsidP="0046642A">
      <w:pPr>
        <w:jc w:val="both"/>
        <w:rPr>
          <w:b/>
          <w:i/>
          <w:sz w:val="24"/>
        </w:rPr>
      </w:pPr>
      <w:r>
        <w:rPr>
          <w:b/>
          <w:sz w:val="24"/>
        </w:rPr>
        <w:lastRenderedPageBreak/>
        <w:t>Homework:</w:t>
      </w:r>
      <w:r w:rsidR="00DD02C2">
        <w:rPr>
          <w:b/>
          <w:sz w:val="24"/>
        </w:rPr>
        <w:t xml:space="preserve"> </w:t>
      </w:r>
      <w:r w:rsidR="00A95D4E">
        <w:rPr>
          <w:b/>
          <w:sz w:val="24"/>
        </w:rPr>
        <w:t xml:space="preserve">Go on-line to </w:t>
      </w:r>
      <w:hyperlink r:id="rId10" w:history="1">
        <w:r w:rsidR="00A95D4E" w:rsidRPr="00B02BBF">
          <w:rPr>
            <w:rStyle w:val="Hyperlink"/>
            <w:b/>
            <w:sz w:val="24"/>
          </w:rPr>
          <w:t>www.antipolygraph.org</w:t>
        </w:r>
      </w:hyperlink>
      <w:r w:rsidR="00A95D4E">
        <w:rPr>
          <w:b/>
          <w:sz w:val="24"/>
        </w:rPr>
        <w:t xml:space="preserve"> and read the Federal Psychophysiological Detection of Deception Examiner’s Handbook</w:t>
      </w:r>
      <w:r w:rsidR="001042BA">
        <w:rPr>
          <w:b/>
          <w:sz w:val="24"/>
        </w:rPr>
        <w:t>, Chapter 18 entitled Countermeasures.</w:t>
      </w:r>
    </w:p>
    <w:p w:rsidR="002B198C" w:rsidRDefault="002B198C">
      <w:pPr>
        <w:ind w:left="720" w:hanging="720"/>
        <w:jc w:val="both"/>
        <w:rPr>
          <w:b/>
          <w:sz w:val="24"/>
        </w:rPr>
      </w:pPr>
    </w:p>
    <w:p w:rsidR="002B198C" w:rsidRDefault="00C52455" w:rsidP="00C7545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 w:rsidRPr="00110102">
        <w:rPr>
          <w:b/>
          <w:sz w:val="28"/>
          <w:szCs w:val="28"/>
          <w:u w:val="single"/>
        </w:rPr>
        <w:t>Wednesday</w:t>
      </w:r>
    </w:p>
    <w:p w:rsidR="00FD4E58" w:rsidRPr="00110102" w:rsidRDefault="00FD4E58" w:rsidP="00C7545A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</w:p>
    <w:p w:rsidR="002B198C" w:rsidRDefault="00FD4E58">
      <w:pPr>
        <w:ind w:left="720" w:hanging="720"/>
        <w:jc w:val="both"/>
        <w:rPr>
          <w:sz w:val="24"/>
        </w:rPr>
      </w:pPr>
      <w:r>
        <w:rPr>
          <w:b/>
          <w:sz w:val="24"/>
        </w:rPr>
        <w:t>0800-0830</w:t>
      </w:r>
      <w:r w:rsidR="002B198C">
        <w:rPr>
          <w:sz w:val="24"/>
        </w:rPr>
        <w:tab/>
        <w:t xml:space="preserve">Homework Discussion:  </w:t>
      </w:r>
      <w:r w:rsidR="00392C56" w:rsidRPr="00392C56">
        <w:rPr>
          <w:b/>
          <w:sz w:val="24"/>
        </w:rPr>
        <w:t xml:space="preserve">- </w:t>
      </w:r>
      <w:r w:rsidR="00392C56" w:rsidRPr="00392C56">
        <w:rPr>
          <w:sz w:val="24"/>
        </w:rPr>
        <w:t>C</w:t>
      </w:r>
      <w:r w:rsidR="000C363B">
        <w:rPr>
          <w:sz w:val="24"/>
        </w:rPr>
        <w:t>m</w:t>
      </w:r>
      <w:r w:rsidR="00392C56" w:rsidRPr="00392C56">
        <w:rPr>
          <w:sz w:val="24"/>
        </w:rPr>
        <w:t xml:space="preserve"> Quiz</w:t>
      </w:r>
    </w:p>
    <w:p w:rsidR="00392C56" w:rsidRDefault="00392C56">
      <w:pPr>
        <w:ind w:left="720" w:hanging="720"/>
        <w:jc w:val="both"/>
        <w:rPr>
          <w:sz w:val="24"/>
        </w:rPr>
      </w:pPr>
    </w:p>
    <w:p w:rsidR="002B198C" w:rsidRDefault="00FD4E58">
      <w:pPr>
        <w:ind w:left="720" w:hanging="720"/>
        <w:jc w:val="both"/>
        <w:rPr>
          <w:sz w:val="24"/>
        </w:rPr>
      </w:pPr>
      <w:r>
        <w:rPr>
          <w:b/>
          <w:sz w:val="24"/>
        </w:rPr>
        <w:t>0830-0930</w:t>
      </w:r>
      <w:r w:rsidR="002B198C" w:rsidRPr="00480D3D">
        <w:rPr>
          <w:sz w:val="24"/>
        </w:rPr>
        <w:tab/>
      </w:r>
      <w:r w:rsidR="00DD02C2">
        <w:rPr>
          <w:sz w:val="24"/>
        </w:rPr>
        <w:t xml:space="preserve">Slideshow </w:t>
      </w:r>
      <w:r w:rsidR="003D06A5">
        <w:rPr>
          <w:sz w:val="24"/>
        </w:rPr>
        <w:t xml:space="preserve">Case Review </w:t>
      </w:r>
      <w:r>
        <w:rPr>
          <w:sz w:val="24"/>
        </w:rPr>
        <w:t>1</w:t>
      </w:r>
    </w:p>
    <w:p w:rsidR="003D06A5" w:rsidRDefault="003D06A5">
      <w:pPr>
        <w:ind w:left="720" w:hanging="720"/>
        <w:jc w:val="both"/>
        <w:rPr>
          <w:sz w:val="24"/>
        </w:rPr>
      </w:pPr>
    </w:p>
    <w:p w:rsidR="003D06A5" w:rsidRPr="00480D3D" w:rsidRDefault="00A95D4E">
      <w:pPr>
        <w:ind w:left="720" w:hanging="720"/>
        <w:jc w:val="both"/>
        <w:rPr>
          <w:sz w:val="24"/>
        </w:rPr>
      </w:pPr>
      <w:r>
        <w:rPr>
          <w:b/>
          <w:sz w:val="24"/>
        </w:rPr>
        <w:t>0930</w:t>
      </w:r>
      <w:r w:rsidR="001042BA">
        <w:rPr>
          <w:b/>
          <w:sz w:val="24"/>
        </w:rPr>
        <w:t>-1030</w:t>
      </w:r>
      <w:r w:rsidR="003D06A5">
        <w:rPr>
          <w:sz w:val="24"/>
        </w:rPr>
        <w:tab/>
      </w:r>
      <w:r w:rsidR="001042BA">
        <w:rPr>
          <w:sz w:val="24"/>
        </w:rPr>
        <w:t>Other Testing Techniques</w:t>
      </w:r>
      <w:r w:rsidR="00DD02C2">
        <w:rPr>
          <w:sz w:val="24"/>
        </w:rPr>
        <w:t xml:space="preserve"> (Block #5)</w:t>
      </w:r>
    </w:p>
    <w:p w:rsidR="002B198C" w:rsidRPr="00480D3D" w:rsidRDefault="002B198C">
      <w:pPr>
        <w:ind w:left="720" w:hanging="720"/>
        <w:jc w:val="both"/>
        <w:rPr>
          <w:sz w:val="24"/>
        </w:rPr>
      </w:pPr>
    </w:p>
    <w:p w:rsidR="002B198C" w:rsidRPr="00B92C79" w:rsidRDefault="001042BA" w:rsidP="00B92C79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1030-1100</w:t>
      </w:r>
      <w:r w:rsidR="002B198C" w:rsidRPr="00B92C79">
        <w:rPr>
          <w:b/>
          <w:sz w:val="24"/>
        </w:rPr>
        <w:tab/>
      </w:r>
      <w:proofErr w:type="gramStart"/>
      <w:r w:rsidR="002B198C" w:rsidRPr="00B92C79">
        <w:rPr>
          <w:sz w:val="24"/>
        </w:rPr>
        <w:t>Practicum</w:t>
      </w:r>
      <w:proofErr w:type="gramEnd"/>
      <w:r w:rsidR="002B198C" w:rsidRPr="00B92C79">
        <w:rPr>
          <w:sz w:val="24"/>
        </w:rPr>
        <w:t xml:space="preserve"> </w:t>
      </w:r>
      <w:r w:rsidR="00B63383">
        <w:rPr>
          <w:sz w:val="24"/>
        </w:rPr>
        <w:t>II</w:t>
      </w:r>
      <w:r w:rsidR="002B198C" w:rsidRPr="00B92C79">
        <w:rPr>
          <w:sz w:val="24"/>
        </w:rPr>
        <w:t xml:space="preserve">:  Scenario Briefing </w:t>
      </w: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Default="001042BA">
      <w:pPr>
        <w:ind w:left="720" w:hanging="720"/>
        <w:jc w:val="both"/>
        <w:rPr>
          <w:sz w:val="24"/>
        </w:rPr>
      </w:pPr>
      <w:r>
        <w:rPr>
          <w:b/>
          <w:sz w:val="24"/>
        </w:rPr>
        <w:t>1100-1200</w:t>
      </w:r>
      <w:r w:rsidR="002B198C">
        <w:rPr>
          <w:sz w:val="24"/>
        </w:rPr>
        <w:tab/>
      </w:r>
      <w:proofErr w:type="gramStart"/>
      <w:r w:rsidR="002B198C">
        <w:rPr>
          <w:sz w:val="24"/>
        </w:rPr>
        <w:t>Lunch</w:t>
      </w:r>
      <w:proofErr w:type="gramEnd"/>
    </w:p>
    <w:p w:rsidR="002B198C" w:rsidRDefault="002B198C">
      <w:pPr>
        <w:ind w:left="720" w:hanging="720"/>
        <w:jc w:val="both"/>
        <w:rPr>
          <w:sz w:val="24"/>
        </w:rPr>
      </w:pPr>
    </w:p>
    <w:p w:rsidR="001042BA" w:rsidRDefault="001042BA">
      <w:pPr>
        <w:ind w:left="720" w:hanging="720"/>
        <w:jc w:val="both"/>
        <w:rPr>
          <w:sz w:val="24"/>
        </w:rPr>
      </w:pPr>
      <w:r>
        <w:rPr>
          <w:b/>
          <w:sz w:val="24"/>
        </w:rPr>
        <w:t>1200-1330</w:t>
      </w:r>
      <w:r w:rsidR="002B198C">
        <w:rPr>
          <w:b/>
          <w:sz w:val="24"/>
        </w:rPr>
        <w:tab/>
      </w:r>
      <w:r>
        <w:rPr>
          <w:sz w:val="24"/>
        </w:rPr>
        <w:t xml:space="preserve">Practicum </w:t>
      </w:r>
      <w:r w:rsidR="00B63383">
        <w:rPr>
          <w:sz w:val="24"/>
        </w:rPr>
        <w:t>II</w:t>
      </w:r>
      <w:r w:rsidR="00B63383">
        <w:rPr>
          <w:sz w:val="24"/>
        </w:rPr>
        <w:t xml:space="preserve"> </w:t>
      </w:r>
      <w:r>
        <w:rPr>
          <w:sz w:val="24"/>
        </w:rPr>
        <w:t>Exam</w:t>
      </w:r>
    </w:p>
    <w:p w:rsidR="001042BA" w:rsidRDefault="001042BA">
      <w:pPr>
        <w:ind w:left="720" w:hanging="720"/>
        <w:jc w:val="both"/>
        <w:rPr>
          <w:sz w:val="24"/>
        </w:rPr>
      </w:pPr>
    </w:p>
    <w:p w:rsidR="002B198C" w:rsidRDefault="001042BA">
      <w:pPr>
        <w:ind w:left="720" w:hanging="720"/>
        <w:jc w:val="both"/>
        <w:rPr>
          <w:b/>
          <w:sz w:val="24"/>
        </w:rPr>
      </w:pPr>
      <w:r>
        <w:rPr>
          <w:sz w:val="24"/>
        </w:rPr>
        <w:t>1330-1600</w:t>
      </w:r>
      <w:r>
        <w:rPr>
          <w:sz w:val="24"/>
        </w:rPr>
        <w:tab/>
        <w:t xml:space="preserve">Practicum </w:t>
      </w:r>
      <w:r w:rsidR="00B63383">
        <w:rPr>
          <w:sz w:val="24"/>
        </w:rPr>
        <w:t>II</w:t>
      </w:r>
      <w:r w:rsidR="00B63383">
        <w:rPr>
          <w:sz w:val="24"/>
        </w:rPr>
        <w:t xml:space="preserve"> </w:t>
      </w:r>
      <w:r>
        <w:rPr>
          <w:sz w:val="24"/>
        </w:rPr>
        <w:t>Post Mortem</w:t>
      </w:r>
      <w:r w:rsidR="002B198C">
        <w:rPr>
          <w:sz w:val="24"/>
        </w:rPr>
        <w:tab/>
      </w:r>
      <w:r w:rsidR="002B198C">
        <w:rPr>
          <w:sz w:val="24"/>
        </w:rPr>
        <w:tab/>
      </w: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Pr="001800D8" w:rsidRDefault="002B198C" w:rsidP="0046642A">
      <w:pPr>
        <w:jc w:val="both"/>
        <w:rPr>
          <w:b/>
          <w:sz w:val="24"/>
        </w:rPr>
      </w:pPr>
      <w:r>
        <w:rPr>
          <w:b/>
          <w:sz w:val="24"/>
        </w:rPr>
        <w:t xml:space="preserve">Homework:  </w:t>
      </w:r>
      <w:r w:rsidR="001800D8">
        <w:rPr>
          <w:b/>
          <w:sz w:val="24"/>
        </w:rPr>
        <w:t>Review 3-chart series for C</w:t>
      </w:r>
      <w:r w:rsidR="0072440E">
        <w:rPr>
          <w:b/>
          <w:sz w:val="24"/>
        </w:rPr>
        <w:t>m</w:t>
      </w:r>
      <w:r w:rsidR="001800D8">
        <w:rPr>
          <w:b/>
          <w:sz w:val="24"/>
        </w:rPr>
        <w:t xml:space="preserve">s. </w:t>
      </w:r>
      <w:r w:rsidR="000C363B">
        <w:rPr>
          <w:b/>
          <w:sz w:val="24"/>
        </w:rPr>
        <w:t xml:space="preserve"> </w:t>
      </w:r>
      <w:r w:rsidR="001800D8">
        <w:rPr>
          <w:b/>
          <w:sz w:val="24"/>
        </w:rPr>
        <w:t xml:space="preserve">Locate as many </w:t>
      </w:r>
      <w:r w:rsidR="0046642A">
        <w:rPr>
          <w:b/>
          <w:sz w:val="24"/>
        </w:rPr>
        <w:t>“signatures”</w:t>
      </w:r>
      <w:r w:rsidR="001800D8">
        <w:rPr>
          <w:b/>
          <w:sz w:val="24"/>
        </w:rPr>
        <w:t xml:space="preserve"> as you can. </w:t>
      </w:r>
      <w:r w:rsidR="0046642A">
        <w:rPr>
          <w:b/>
          <w:sz w:val="24"/>
        </w:rPr>
        <w:t xml:space="preserve"> </w:t>
      </w:r>
      <w:r w:rsidR="001800D8">
        <w:rPr>
          <w:b/>
          <w:sz w:val="24"/>
        </w:rPr>
        <w:t>Be prepared to share your findings.</w:t>
      </w:r>
    </w:p>
    <w:p w:rsidR="002B198C" w:rsidRDefault="002B198C">
      <w:pPr>
        <w:ind w:left="720" w:hanging="720"/>
        <w:jc w:val="both"/>
        <w:rPr>
          <w:b/>
          <w:i/>
          <w:sz w:val="24"/>
        </w:rPr>
      </w:pPr>
    </w:p>
    <w:p w:rsidR="002B198C" w:rsidRDefault="002B198C">
      <w:pPr>
        <w:pBdr>
          <w:bottom w:val="single" w:sz="4" w:space="1" w:color="auto"/>
        </w:pBdr>
        <w:ind w:left="720" w:hanging="720"/>
        <w:jc w:val="both"/>
        <w:rPr>
          <w:b/>
          <w:sz w:val="28"/>
          <w:szCs w:val="28"/>
        </w:rPr>
      </w:pPr>
      <w:r w:rsidRPr="00110102">
        <w:rPr>
          <w:b/>
          <w:sz w:val="28"/>
          <w:szCs w:val="28"/>
          <w:u w:val="single"/>
        </w:rPr>
        <w:t>Thursday</w:t>
      </w:r>
    </w:p>
    <w:p w:rsidR="001042BA" w:rsidRPr="00110102" w:rsidRDefault="001042BA">
      <w:pPr>
        <w:pBdr>
          <w:bottom w:val="single" w:sz="4" w:space="1" w:color="auto"/>
        </w:pBdr>
        <w:ind w:left="720" w:hanging="720"/>
        <w:jc w:val="both"/>
        <w:rPr>
          <w:sz w:val="28"/>
          <w:szCs w:val="28"/>
        </w:rPr>
      </w:pPr>
    </w:p>
    <w:p w:rsidR="002B198C" w:rsidRDefault="001042BA">
      <w:pPr>
        <w:ind w:left="720" w:hanging="720"/>
        <w:jc w:val="both"/>
        <w:rPr>
          <w:sz w:val="24"/>
        </w:rPr>
      </w:pPr>
      <w:proofErr w:type="gramStart"/>
      <w:r>
        <w:rPr>
          <w:b/>
          <w:sz w:val="24"/>
        </w:rPr>
        <w:t>0800-0900</w:t>
      </w:r>
      <w:r w:rsidR="002B198C">
        <w:rPr>
          <w:b/>
          <w:sz w:val="24"/>
        </w:rPr>
        <w:tab/>
      </w:r>
      <w:r w:rsidR="002B198C">
        <w:rPr>
          <w:sz w:val="24"/>
        </w:rPr>
        <w:t>Homework</w:t>
      </w:r>
      <w:r w:rsidR="002B198C">
        <w:rPr>
          <w:b/>
          <w:sz w:val="24"/>
        </w:rPr>
        <w:t xml:space="preserve"> </w:t>
      </w:r>
      <w:r w:rsidR="002B198C">
        <w:rPr>
          <w:sz w:val="24"/>
        </w:rPr>
        <w:t xml:space="preserve">Discussion:  </w:t>
      </w:r>
      <w:r w:rsidR="006464A6">
        <w:rPr>
          <w:sz w:val="24"/>
        </w:rPr>
        <w:t>3-chart series</w:t>
      </w:r>
      <w:proofErr w:type="gramEnd"/>
      <w:r w:rsidR="006464A6">
        <w:rPr>
          <w:sz w:val="24"/>
        </w:rPr>
        <w:t xml:space="preserve"> </w:t>
      </w: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Default="00B63383">
      <w:pPr>
        <w:ind w:left="720" w:hanging="720"/>
        <w:jc w:val="both"/>
        <w:rPr>
          <w:sz w:val="24"/>
        </w:rPr>
      </w:pPr>
      <w:r>
        <w:rPr>
          <w:b/>
          <w:sz w:val="24"/>
        </w:rPr>
        <w:t>0900-1000</w:t>
      </w:r>
      <w:r w:rsidR="002B198C">
        <w:rPr>
          <w:b/>
          <w:sz w:val="24"/>
        </w:rPr>
        <w:tab/>
      </w:r>
      <w:r>
        <w:rPr>
          <w:b/>
          <w:sz w:val="24"/>
        </w:rPr>
        <w:t xml:space="preserve">Slideshow </w:t>
      </w:r>
      <w:r w:rsidR="002B198C">
        <w:rPr>
          <w:sz w:val="24"/>
        </w:rPr>
        <w:t xml:space="preserve">Case </w:t>
      </w:r>
      <w:r w:rsidR="00360B94">
        <w:rPr>
          <w:sz w:val="24"/>
        </w:rPr>
        <w:t xml:space="preserve">Review </w:t>
      </w:r>
      <w:r>
        <w:rPr>
          <w:sz w:val="24"/>
        </w:rPr>
        <w:t>2 through 4</w:t>
      </w:r>
    </w:p>
    <w:p w:rsidR="00360B94" w:rsidRDefault="00360B94">
      <w:pPr>
        <w:ind w:left="720" w:hanging="720"/>
        <w:jc w:val="both"/>
        <w:rPr>
          <w:sz w:val="24"/>
        </w:rPr>
      </w:pP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Pr="00B92C79" w:rsidRDefault="00B27F9E" w:rsidP="00B92C79">
      <w:pPr>
        <w:ind w:left="720" w:hanging="720"/>
        <w:jc w:val="both"/>
        <w:rPr>
          <w:b/>
          <w:sz w:val="24"/>
        </w:rPr>
      </w:pPr>
      <w:r>
        <w:rPr>
          <w:b/>
          <w:sz w:val="24"/>
        </w:rPr>
        <w:t>1000-1100</w:t>
      </w:r>
      <w:r w:rsidR="002B198C" w:rsidRPr="00B92C79">
        <w:rPr>
          <w:b/>
          <w:sz w:val="24"/>
        </w:rPr>
        <w:tab/>
      </w:r>
      <w:proofErr w:type="gramStart"/>
      <w:r w:rsidR="002B198C" w:rsidRPr="00B92C79">
        <w:rPr>
          <w:sz w:val="24"/>
        </w:rPr>
        <w:t>Practicum</w:t>
      </w:r>
      <w:proofErr w:type="gramEnd"/>
      <w:r w:rsidR="002B198C" w:rsidRPr="00B92C79">
        <w:rPr>
          <w:sz w:val="24"/>
        </w:rPr>
        <w:t xml:space="preserve"> </w:t>
      </w:r>
      <w:r>
        <w:rPr>
          <w:sz w:val="24"/>
        </w:rPr>
        <w:t>III</w:t>
      </w:r>
      <w:r w:rsidR="002B198C" w:rsidRPr="00B92C79">
        <w:rPr>
          <w:sz w:val="24"/>
        </w:rPr>
        <w:t>:  Scenario &amp; Examination</w:t>
      </w: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Default="00B27F9E">
      <w:pPr>
        <w:ind w:left="720" w:hanging="720"/>
        <w:jc w:val="both"/>
        <w:rPr>
          <w:sz w:val="24"/>
        </w:rPr>
      </w:pPr>
      <w:r>
        <w:rPr>
          <w:b/>
          <w:sz w:val="24"/>
        </w:rPr>
        <w:t>1100-1200</w:t>
      </w:r>
      <w:r w:rsidR="002B198C">
        <w:rPr>
          <w:sz w:val="24"/>
        </w:rPr>
        <w:tab/>
      </w:r>
      <w:proofErr w:type="gramStart"/>
      <w:r w:rsidR="002B198C">
        <w:rPr>
          <w:sz w:val="24"/>
        </w:rPr>
        <w:t>Lunch</w:t>
      </w:r>
      <w:proofErr w:type="gramEnd"/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Default="00B27F9E">
      <w:pPr>
        <w:ind w:left="720" w:hanging="720"/>
        <w:jc w:val="both"/>
        <w:rPr>
          <w:sz w:val="24"/>
        </w:rPr>
      </w:pPr>
      <w:r>
        <w:rPr>
          <w:b/>
          <w:sz w:val="24"/>
        </w:rPr>
        <w:t>1200</w:t>
      </w:r>
      <w:r>
        <w:rPr>
          <w:b/>
          <w:sz w:val="24"/>
        </w:rPr>
        <w:t xml:space="preserve"> </w:t>
      </w:r>
      <w:r w:rsidR="002B198C">
        <w:rPr>
          <w:sz w:val="24"/>
        </w:rPr>
        <w:t>-</w:t>
      </w:r>
      <w:r w:rsidR="002B198C">
        <w:rPr>
          <w:b/>
          <w:sz w:val="24"/>
        </w:rPr>
        <w:t xml:space="preserve"> 1</w:t>
      </w:r>
      <w:r w:rsidR="00986303">
        <w:rPr>
          <w:b/>
          <w:sz w:val="24"/>
        </w:rPr>
        <w:t>50</w:t>
      </w:r>
      <w:r w:rsidR="002B198C">
        <w:rPr>
          <w:b/>
          <w:sz w:val="24"/>
        </w:rPr>
        <w:t>0</w:t>
      </w:r>
      <w:r w:rsidR="002B198C">
        <w:rPr>
          <w:sz w:val="24"/>
        </w:rPr>
        <w:tab/>
        <w:t xml:space="preserve">Post Mortem (Practicum </w:t>
      </w:r>
      <w:r>
        <w:rPr>
          <w:sz w:val="24"/>
        </w:rPr>
        <w:t>III</w:t>
      </w:r>
      <w:r w:rsidR="002B198C">
        <w:rPr>
          <w:sz w:val="24"/>
        </w:rPr>
        <w:t>)</w:t>
      </w:r>
    </w:p>
    <w:p w:rsidR="002B198C" w:rsidRDefault="002B198C">
      <w:pPr>
        <w:ind w:left="720" w:hanging="720"/>
        <w:jc w:val="both"/>
        <w:rPr>
          <w:sz w:val="24"/>
        </w:rPr>
      </w:pPr>
    </w:p>
    <w:p w:rsidR="002B198C" w:rsidRDefault="002B198C">
      <w:pPr>
        <w:ind w:left="720" w:hanging="720"/>
        <w:jc w:val="both"/>
        <w:rPr>
          <w:sz w:val="24"/>
        </w:rPr>
      </w:pPr>
      <w:r>
        <w:rPr>
          <w:b/>
          <w:sz w:val="24"/>
        </w:rPr>
        <w:t>1</w:t>
      </w:r>
      <w:r w:rsidR="00986303">
        <w:rPr>
          <w:b/>
          <w:sz w:val="24"/>
        </w:rPr>
        <w:t>500</w:t>
      </w:r>
      <w:r>
        <w:rPr>
          <w:b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 xml:space="preserve"> 1</w:t>
      </w:r>
      <w:r w:rsidR="00986303">
        <w:rPr>
          <w:b/>
          <w:sz w:val="24"/>
        </w:rPr>
        <w:t>5</w:t>
      </w:r>
      <w:r w:rsidR="00B71B51">
        <w:rPr>
          <w:b/>
          <w:sz w:val="24"/>
        </w:rPr>
        <w:t>3</w:t>
      </w:r>
      <w:r w:rsidR="00392C56">
        <w:rPr>
          <w:b/>
          <w:sz w:val="24"/>
        </w:rPr>
        <w:t>0</w:t>
      </w:r>
      <w:r>
        <w:rPr>
          <w:sz w:val="24"/>
        </w:rPr>
        <w:tab/>
      </w:r>
      <w:r w:rsidR="00986303">
        <w:rPr>
          <w:sz w:val="24"/>
        </w:rPr>
        <w:t xml:space="preserve">ABM </w:t>
      </w:r>
      <w:r w:rsidR="00AD3CA7">
        <w:rPr>
          <w:sz w:val="24"/>
        </w:rPr>
        <w:t>Case Study</w:t>
      </w:r>
    </w:p>
    <w:p w:rsidR="00986303" w:rsidRDefault="00986303">
      <w:pPr>
        <w:ind w:left="720" w:hanging="720"/>
        <w:jc w:val="both"/>
        <w:rPr>
          <w:sz w:val="24"/>
        </w:rPr>
      </w:pPr>
    </w:p>
    <w:p w:rsidR="00986303" w:rsidRPr="003D4084" w:rsidRDefault="00986303" w:rsidP="00986303">
      <w:pPr>
        <w:ind w:left="720" w:hanging="720"/>
        <w:jc w:val="both"/>
        <w:rPr>
          <w:b/>
          <w:i/>
          <w:sz w:val="24"/>
        </w:rPr>
      </w:pPr>
      <w:r>
        <w:rPr>
          <w:b/>
          <w:sz w:val="24"/>
        </w:rPr>
        <w:t xml:space="preserve">1530 </w:t>
      </w:r>
      <w:r>
        <w:rPr>
          <w:sz w:val="24"/>
        </w:rPr>
        <w:t>-</w:t>
      </w:r>
      <w:r>
        <w:rPr>
          <w:b/>
          <w:sz w:val="24"/>
        </w:rPr>
        <w:t xml:space="preserve"> 1630</w:t>
      </w:r>
      <w:r>
        <w:rPr>
          <w:b/>
          <w:sz w:val="24"/>
        </w:rPr>
        <w:tab/>
      </w:r>
      <w:r w:rsidRPr="0044463F">
        <w:rPr>
          <w:sz w:val="24"/>
        </w:rPr>
        <w:t>Case Studies (Electronic or paper cases)</w:t>
      </w:r>
    </w:p>
    <w:p w:rsidR="00CA6B28" w:rsidRDefault="00CA6B28">
      <w:pPr>
        <w:ind w:left="720" w:hanging="720"/>
        <w:jc w:val="both"/>
        <w:rPr>
          <w:sz w:val="24"/>
        </w:rPr>
      </w:pPr>
    </w:p>
    <w:p w:rsidR="002B198C" w:rsidRPr="0046642A" w:rsidRDefault="002B198C" w:rsidP="0046642A">
      <w:pPr>
        <w:jc w:val="both"/>
        <w:rPr>
          <w:b/>
          <w:sz w:val="24"/>
        </w:rPr>
      </w:pPr>
      <w:r>
        <w:rPr>
          <w:b/>
          <w:sz w:val="24"/>
        </w:rPr>
        <w:t xml:space="preserve">Homework:  </w:t>
      </w:r>
      <w:r w:rsidR="002713CB" w:rsidRPr="00392C56">
        <w:rPr>
          <w:b/>
          <w:i/>
          <w:sz w:val="24"/>
        </w:rPr>
        <w:t>Sample Chart Segment</w:t>
      </w:r>
      <w:r w:rsidR="00C54DB4" w:rsidRPr="00392C56">
        <w:rPr>
          <w:b/>
          <w:i/>
          <w:sz w:val="24"/>
        </w:rPr>
        <w:t>s</w:t>
      </w:r>
      <w:r w:rsidR="002713CB" w:rsidRPr="00392C56">
        <w:rPr>
          <w:b/>
          <w:i/>
          <w:sz w:val="24"/>
        </w:rPr>
        <w:t xml:space="preserve"> 1-28</w:t>
      </w:r>
      <w:r w:rsidR="00B92C79" w:rsidRPr="0046642A">
        <w:rPr>
          <w:b/>
          <w:sz w:val="24"/>
        </w:rPr>
        <w:t>: Label “</w:t>
      </w:r>
      <w:r w:rsidR="00C379A3">
        <w:rPr>
          <w:b/>
          <w:sz w:val="24"/>
        </w:rPr>
        <w:t>D</w:t>
      </w:r>
      <w:r w:rsidR="00B92C79" w:rsidRPr="0046642A">
        <w:rPr>
          <w:b/>
          <w:sz w:val="24"/>
        </w:rPr>
        <w:t>” or “</w:t>
      </w:r>
      <w:r w:rsidR="00C379A3">
        <w:rPr>
          <w:b/>
          <w:sz w:val="24"/>
        </w:rPr>
        <w:t>C</w:t>
      </w:r>
      <w:r w:rsidR="00B92C79" w:rsidRPr="0046642A">
        <w:rPr>
          <w:b/>
          <w:sz w:val="24"/>
        </w:rPr>
        <w:t>” and be prepared to defend your calls</w:t>
      </w:r>
    </w:p>
    <w:p w:rsidR="002B198C" w:rsidRDefault="002B198C">
      <w:pPr>
        <w:ind w:left="720" w:hanging="720"/>
        <w:jc w:val="both"/>
        <w:rPr>
          <w:i/>
          <w:sz w:val="24"/>
        </w:rPr>
      </w:pPr>
    </w:p>
    <w:p w:rsidR="002B198C" w:rsidRDefault="000D2D2D">
      <w:pPr>
        <w:pBdr>
          <w:bottom w:val="single" w:sz="4" w:space="1" w:color="auto"/>
        </w:pBdr>
        <w:ind w:left="720" w:hanging="720"/>
        <w:jc w:val="both"/>
        <w:rPr>
          <w:b/>
          <w:sz w:val="24"/>
        </w:rPr>
      </w:pPr>
      <w:r>
        <w:rPr>
          <w:b/>
          <w:sz w:val="24"/>
        </w:rPr>
        <w:t>Friday</w:t>
      </w:r>
    </w:p>
    <w:p w:rsidR="0072440E" w:rsidRDefault="00B27F9E">
      <w:pPr>
        <w:ind w:left="720" w:hanging="720"/>
        <w:jc w:val="both"/>
        <w:rPr>
          <w:sz w:val="24"/>
        </w:rPr>
      </w:pPr>
      <w:r>
        <w:rPr>
          <w:b/>
          <w:sz w:val="24"/>
        </w:rPr>
        <w:t xml:space="preserve">0730-0800 </w:t>
      </w:r>
      <w:r w:rsidR="00063D6F" w:rsidRPr="002729E1">
        <w:rPr>
          <w:sz w:val="24"/>
        </w:rPr>
        <w:t>Review Atypical Tracings</w:t>
      </w:r>
      <w:r w:rsidR="00063D6F">
        <w:rPr>
          <w:sz w:val="24"/>
        </w:rPr>
        <w:t xml:space="preserve"> </w:t>
      </w:r>
      <w:r w:rsidR="005B6BA3">
        <w:rPr>
          <w:sz w:val="24"/>
        </w:rPr>
        <w:t>(Block #2 Physiological Features)</w:t>
      </w:r>
    </w:p>
    <w:p w:rsidR="0072440E" w:rsidRDefault="0072440E">
      <w:pPr>
        <w:ind w:left="720" w:hanging="720"/>
        <w:jc w:val="both"/>
        <w:rPr>
          <w:sz w:val="24"/>
        </w:rPr>
      </w:pPr>
    </w:p>
    <w:p w:rsidR="002B198C" w:rsidRDefault="0072440E">
      <w:pPr>
        <w:ind w:left="720" w:hanging="720"/>
        <w:jc w:val="both"/>
        <w:rPr>
          <w:b/>
          <w:sz w:val="24"/>
        </w:rPr>
      </w:pPr>
      <w:r w:rsidRPr="0072440E">
        <w:rPr>
          <w:b/>
          <w:sz w:val="24"/>
        </w:rPr>
        <w:t>0</w:t>
      </w:r>
      <w:r w:rsidR="00B71B51">
        <w:rPr>
          <w:b/>
          <w:sz w:val="24"/>
        </w:rPr>
        <w:t>8</w:t>
      </w:r>
      <w:r w:rsidR="005B6BA3">
        <w:rPr>
          <w:b/>
          <w:sz w:val="24"/>
        </w:rPr>
        <w:t>0</w:t>
      </w:r>
      <w:r w:rsidRPr="0072440E">
        <w:rPr>
          <w:b/>
          <w:sz w:val="24"/>
        </w:rPr>
        <w:t xml:space="preserve">0 </w:t>
      </w:r>
      <w:r>
        <w:rPr>
          <w:sz w:val="24"/>
        </w:rPr>
        <w:t>-</w:t>
      </w:r>
      <w:r w:rsidRPr="0072440E">
        <w:rPr>
          <w:b/>
          <w:sz w:val="24"/>
        </w:rPr>
        <w:t xml:space="preserve"> 0</w:t>
      </w:r>
      <w:r w:rsidR="005B6BA3">
        <w:rPr>
          <w:b/>
          <w:sz w:val="24"/>
        </w:rPr>
        <w:t>8</w:t>
      </w:r>
      <w:r w:rsidR="00063D6F">
        <w:rPr>
          <w:b/>
          <w:sz w:val="24"/>
        </w:rPr>
        <w:t>3</w:t>
      </w:r>
      <w:r w:rsidRPr="0072440E">
        <w:rPr>
          <w:b/>
          <w:sz w:val="24"/>
        </w:rPr>
        <w:t>0</w:t>
      </w:r>
      <w:r w:rsidRPr="0072440E">
        <w:rPr>
          <w:b/>
          <w:sz w:val="24"/>
        </w:rPr>
        <w:tab/>
      </w:r>
      <w:r w:rsidR="00063D6F">
        <w:rPr>
          <w:sz w:val="24"/>
        </w:rPr>
        <w:t xml:space="preserve">Homework Discussion:  Chart Segments </w:t>
      </w:r>
      <w:r w:rsidR="00063D6F" w:rsidRPr="00392C56">
        <w:rPr>
          <w:sz w:val="24"/>
        </w:rPr>
        <w:t>Quiz</w:t>
      </w:r>
    </w:p>
    <w:p w:rsidR="002B198C" w:rsidRDefault="002B198C">
      <w:pPr>
        <w:ind w:left="720" w:hanging="720"/>
        <w:jc w:val="both"/>
        <w:rPr>
          <w:b/>
          <w:sz w:val="24"/>
        </w:rPr>
      </w:pPr>
    </w:p>
    <w:p w:rsidR="002B198C" w:rsidRDefault="00B27F9E">
      <w:pPr>
        <w:ind w:left="720" w:hanging="720"/>
        <w:jc w:val="both"/>
        <w:rPr>
          <w:b/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AA55B" wp14:editId="68D67FE1">
                <wp:simplePos x="0" y="0"/>
                <wp:positionH relativeFrom="column">
                  <wp:posOffset>3886835</wp:posOffset>
                </wp:positionH>
                <wp:positionV relativeFrom="paragraph">
                  <wp:posOffset>-282575</wp:posOffset>
                </wp:positionV>
                <wp:extent cx="2178050" cy="424180"/>
                <wp:effectExtent l="0" t="0" r="12700" b="1397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5C" w:rsidRDefault="0079145C">
                            <w:r>
                              <w:t>Friday Chart Segments Homework – Review with Answers 2009.pptx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306.05pt;margin-top:-22.25pt;width:171.5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">
                <v:textbox>
                  <w:txbxContent>
                    <w:p w:rsidR="0079145C" w:rsidRDefault="0079145C">
                      <w:r>
                        <w:t>Friday Chart Segments Homework – Review with Answers 2009.pptx</w:t>
                      </w:r>
                    </w:p>
                  </w:txbxContent>
                </v:textbox>
              </v:shape>
            </w:pict>
          </mc:Fallback>
        </mc:AlternateContent>
      </w:r>
      <w:r w:rsidR="002B198C">
        <w:rPr>
          <w:b/>
          <w:sz w:val="24"/>
        </w:rPr>
        <w:t>0</w:t>
      </w:r>
      <w:r w:rsidR="005B6BA3">
        <w:rPr>
          <w:b/>
          <w:sz w:val="24"/>
        </w:rPr>
        <w:t>8</w:t>
      </w:r>
      <w:r w:rsidR="00063D6F">
        <w:rPr>
          <w:b/>
          <w:sz w:val="24"/>
        </w:rPr>
        <w:t>3</w:t>
      </w:r>
      <w:r w:rsidR="002B198C">
        <w:rPr>
          <w:b/>
          <w:sz w:val="24"/>
        </w:rPr>
        <w:t xml:space="preserve">0 </w:t>
      </w:r>
      <w:r w:rsidR="002B198C">
        <w:rPr>
          <w:sz w:val="24"/>
        </w:rPr>
        <w:t>-</w:t>
      </w:r>
      <w:r w:rsidR="002B198C">
        <w:rPr>
          <w:b/>
          <w:sz w:val="24"/>
        </w:rPr>
        <w:t xml:space="preserve"> </w:t>
      </w:r>
      <w:r w:rsidR="0072440E">
        <w:rPr>
          <w:b/>
          <w:sz w:val="24"/>
        </w:rPr>
        <w:t>0</w:t>
      </w:r>
      <w:r w:rsidR="005B6BA3">
        <w:rPr>
          <w:b/>
          <w:sz w:val="24"/>
        </w:rPr>
        <w:t>9</w:t>
      </w:r>
      <w:r w:rsidR="00B71B51">
        <w:rPr>
          <w:b/>
          <w:sz w:val="24"/>
        </w:rPr>
        <w:t>0</w:t>
      </w:r>
      <w:r w:rsidR="000D2D2D">
        <w:rPr>
          <w:b/>
          <w:sz w:val="24"/>
        </w:rPr>
        <w:t>0</w:t>
      </w:r>
      <w:r w:rsidR="002B198C">
        <w:rPr>
          <w:b/>
          <w:sz w:val="24"/>
        </w:rPr>
        <w:tab/>
      </w:r>
      <w:bookmarkStart w:id="0" w:name="OLE_LINK1"/>
      <w:bookmarkStart w:id="1" w:name="OLE_LINK2"/>
      <w:r w:rsidR="00063D6F" w:rsidRPr="00DB3D1B">
        <w:rPr>
          <w:sz w:val="24"/>
        </w:rPr>
        <w:t>C</w:t>
      </w:r>
      <w:r w:rsidR="00063D6F">
        <w:rPr>
          <w:sz w:val="24"/>
        </w:rPr>
        <w:t>ase Study</w:t>
      </w:r>
      <w:r w:rsidR="002B198C">
        <w:rPr>
          <w:sz w:val="24"/>
        </w:rPr>
        <w:tab/>
      </w:r>
      <w:r w:rsidR="002B198C">
        <w:rPr>
          <w:sz w:val="24"/>
        </w:rPr>
        <w:tab/>
      </w:r>
      <w:r w:rsidR="002B198C">
        <w:rPr>
          <w:sz w:val="24"/>
        </w:rPr>
        <w:tab/>
      </w:r>
      <w:r w:rsidR="002B198C">
        <w:rPr>
          <w:sz w:val="24"/>
        </w:rPr>
        <w:tab/>
      </w:r>
      <w:bookmarkStart w:id="2" w:name="_GoBack"/>
      <w:bookmarkEnd w:id="2"/>
    </w:p>
    <w:bookmarkEnd w:id="0"/>
    <w:bookmarkEnd w:id="1"/>
    <w:p w:rsidR="002B198C" w:rsidRDefault="002B198C" w:rsidP="002729E1">
      <w:pPr>
        <w:tabs>
          <w:tab w:val="left" w:pos="1530"/>
        </w:tabs>
        <w:jc w:val="both"/>
        <w:rPr>
          <w:sz w:val="24"/>
        </w:rPr>
      </w:pPr>
    </w:p>
    <w:p w:rsidR="00C379A3" w:rsidRDefault="00C379A3" w:rsidP="00392C56">
      <w:pPr>
        <w:ind w:left="1440" w:hanging="1440"/>
        <w:rPr>
          <w:b/>
          <w:sz w:val="24"/>
        </w:rPr>
      </w:pPr>
      <w:r>
        <w:rPr>
          <w:b/>
          <w:sz w:val="24"/>
        </w:rPr>
        <w:t>0900 – 0930</w:t>
      </w:r>
      <w:r>
        <w:rPr>
          <w:b/>
          <w:sz w:val="24"/>
        </w:rPr>
        <w:tab/>
      </w:r>
      <w:r w:rsidRPr="00C379A3">
        <w:rPr>
          <w:sz w:val="24"/>
        </w:rPr>
        <w:t xml:space="preserve">Review </w:t>
      </w:r>
      <w:r>
        <w:rPr>
          <w:sz w:val="24"/>
        </w:rPr>
        <w:t>Back to Basics (Block #1 Intro Back to Basics)</w:t>
      </w:r>
      <w:r w:rsidR="00B27F9E">
        <w:rPr>
          <w:sz w:val="24"/>
        </w:rPr>
        <w:t xml:space="preserve"> (Hide most slides – hit operational highlights)</w:t>
      </w:r>
    </w:p>
    <w:p w:rsidR="00C379A3" w:rsidRDefault="00C379A3" w:rsidP="00392C56">
      <w:pPr>
        <w:ind w:left="1440" w:hanging="1440"/>
        <w:rPr>
          <w:b/>
          <w:sz w:val="24"/>
        </w:rPr>
      </w:pPr>
    </w:p>
    <w:p w:rsidR="002729E1" w:rsidRDefault="005B6BA3" w:rsidP="00392C56">
      <w:pPr>
        <w:ind w:left="1440" w:hanging="1440"/>
        <w:rPr>
          <w:sz w:val="24"/>
        </w:rPr>
      </w:pPr>
      <w:r>
        <w:rPr>
          <w:b/>
          <w:sz w:val="24"/>
        </w:rPr>
        <w:t>09</w:t>
      </w:r>
      <w:r w:rsidR="00C379A3">
        <w:rPr>
          <w:b/>
          <w:sz w:val="24"/>
        </w:rPr>
        <w:t>3</w:t>
      </w:r>
      <w:r>
        <w:rPr>
          <w:b/>
          <w:sz w:val="24"/>
        </w:rPr>
        <w:t>0 – 1</w:t>
      </w:r>
      <w:r w:rsidR="00C379A3">
        <w:rPr>
          <w:b/>
          <w:sz w:val="24"/>
        </w:rPr>
        <w:t>10</w:t>
      </w:r>
      <w:r>
        <w:rPr>
          <w:b/>
          <w:sz w:val="24"/>
        </w:rPr>
        <w:t>0</w:t>
      </w:r>
      <w:r>
        <w:rPr>
          <w:b/>
          <w:sz w:val="24"/>
        </w:rPr>
        <w:tab/>
      </w:r>
      <w:r w:rsidRPr="0044463F">
        <w:rPr>
          <w:sz w:val="24"/>
        </w:rPr>
        <w:t>Case Studies (Electronic or paper cases)</w:t>
      </w:r>
    </w:p>
    <w:p w:rsidR="002729E1" w:rsidRDefault="002729E1" w:rsidP="00392C56">
      <w:pPr>
        <w:ind w:left="1440" w:hanging="1440"/>
        <w:rPr>
          <w:sz w:val="24"/>
        </w:rPr>
      </w:pPr>
    </w:p>
    <w:p w:rsidR="002729E1" w:rsidRPr="002729E1" w:rsidRDefault="002729E1" w:rsidP="00392C56">
      <w:pPr>
        <w:ind w:left="1440" w:hanging="1440"/>
        <w:rPr>
          <w:sz w:val="24"/>
        </w:rPr>
      </w:pPr>
      <w:r>
        <w:rPr>
          <w:b/>
          <w:sz w:val="24"/>
        </w:rPr>
        <w:t>1</w:t>
      </w:r>
      <w:r w:rsidR="00C379A3">
        <w:rPr>
          <w:b/>
          <w:sz w:val="24"/>
        </w:rPr>
        <w:t>10</w:t>
      </w:r>
      <w:r w:rsidR="00B71B51">
        <w:rPr>
          <w:b/>
          <w:sz w:val="24"/>
        </w:rPr>
        <w:t>0</w:t>
      </w:r>
      <w:r>
        <w:rPr>
          <w:b/>
          <w:sz w:val="24"/>
        </w:rPr>
        <w:t xml:space="preserve"> - 1</w:t>
      </w:r>
      <w:r w:rsidR="00B71B51">
        <w:rPr>
          <w:b/>
          <w:sz w:val="24"/>
        </w:rPr>
        <w:t>13</w:t>
      </w:r>
      <w:r>
        <w:rPr>
          <w:b/>
          <w:sz w:val="24"/>
        </w:rPr>
        <w:t>0</w:t>
      </w:r>
      <w:r>
        <w:rPr>
          <w:sz w:val="24"/>
        </w:rPr>
        <w:tab/>
        <w:t>Wrap up/critiques/suggestions</w:t>
      </w:r>
    </w:p>
    <w:p w:rsidR="002729E1" w:rsidRDefault="002729E1">
      <w:pPr>
        <w:ind w:left="720" w:hanging="720"/>
        <w:jc w:val="both"/>
        <w:rPr>
          <w:sz w:val="24"/>
        </w:rPr>
      </w:pPr>
    </w:p>
    <w:p w:rsidR="002B198C" w:rsidRDefault="002B198C">
      <w:pPr>
        <w:ind w:left="720" w:hanging="720"/>
        <w:jc w:val="both"/>
        <w:rPr>
          <w:sz w:val="24"/>
        </w:rPr>
      </w:pPr>
      <w:r>
        <w:rPr>
          <w:b/>
          <w:sz w:val="24"/>
        </w:rPr>
        <w:t xml:space="preserve">Total Credit: </w:t>
      </w:r>
      <w:r>
        <w:rPr>
          <w:b/>
          <w:sz w:val="24"/>
        </w:rPr>
        <w:tab/>
        <w:t>40 hours</w:t>
      </w:r>
      <w:r w:rsidR="0072440E">
        <w:rPr>
          <w:b/>
          <w:sz w:val="24"/>
        </w:rPr>
        <w:t xml:space="preserve">: </w:t>
      </w:r>
      <w:r>
        <w:rPr>
          <w:sz w:val="24"/>
        </w:rPr>
        <w:t xml:space="preserve">36 </w:t>
      </w:r>
      <w:proofErr w:type="gramStart"/>
      <w:r>
        <w:rPr>
          <w:sz w:val="24"/>
        </w:rPr>
        <w:t>hours</w:t>
      </w:r>
      <w:proofErr w:type="gramEnd"/>
      <w:r>
        <w:rPr>
          <w:sz w:val="24"/>
        </w:rPr>
        <w:t xml:space="preserve"> classroom</w:t>
      </w:r>
      <w:r w:rsidR="0072440E">
        <w:rPr>
          <w:sz w:val="24"/>
        </w:rPr>
        <w:t xml:space="preserve">, </w:t>
      </w:r>
      <w:r>
        <w:rPr>
          <w:sz w:val="24"/>
        </w:rPr>
        <w:t>4 hours homework</w:t>
      </w:r>
    </w:p>
    <w:p w:rsidR="002B198C" w:rsidRDefault="002B198C">
      <w:pPr>
        <w:ind w:left="720" w:hanging="720"/>
        <w:jc w:val="both"/>
        <w:rPr>
          <w:sz w:val="24"/>
        </w:rPr>
      </w:pPr>
    </w:p>
    <w:p w:rsidR="000C363B" w:rsidRDefault="000C363B">
      <w:pPr>
        <w:ind w:left="720" w:hanging="720"/>
        <w:jc w:val="both"/>
        <w:rPr>
          <w:sz w:val="24"/>
        </w:rPr>
      </w:pPr>
    </w:p>
    <w:p w:rsidR="000C363B" w:rsidRDefault="000C363B">
      <w:pPr>
        <w:ind w:left="720" w:hanging="720"/>
        <w:jc w:val="both"/>
        <w:rPr>
          <w:sz w:val="24"/>
        </w:rPr>
      </w:pPr>
      <w:r>
        <w:rPr>
          <w:sz w:val="24"/>
        </w:rPr>
        <w:t>Thank you for your attendance and participation!</w:t>
      </w:r>
    </w:p>
    <w:sectPr w:rsidR="000C363B" w:rsidSect="00D207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5C" w:rsidRDefault="0079145C">
      <w:r>
        <w:separator/>
      </w:r>
    </w:p>
  </w:endnote>
  <w:endnote w:type="continuationSeparator" w:id="0">
    <w:p w:rsidR="0079145C" w:rsidRDefault="0079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3D1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4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5C" w:rsidRDefault="007914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3D15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14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F9E">
      <w:rPr>
        <w:rStyle w:val="PageNumber"/>
        <w:noProof/>
      </w:rPr>
      <w:t>3</w:t>
    </w:r>
    <w:r>
      <w:rPr>
        <w:rStyle w:val="PageNumber"/>
      </w:rPr>
      <w:fldChar w:fldCharType="end"/>
    </w:r>
  </w:p>
  <w:p w:rsidR="0079145C" w:rsidRDefault="0079145C">
    <w:pPr>
      <w:pStyle w:val="Footer"/>
      <w:ind w:right="360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FOR OFFICIAL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5C" w:rsidRDefault="0079145C">
      <w:r>
        <w:separator/>
      </w:r>
    </w:p>
  </w:footnote>
  <w:footnote w:type="continuationSeparator" w:id="0">
    <w:p w:rsidR="0079145C" w:rsidRDefault="00791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B27F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65.55pt;height:94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B27F9E" w:rsidP="00EA793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65.55pt;height:94.2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o Not Copy"/>
          <w10:wrap anchorx="margin" anchory="margin"/>
        </v:shape>
      </w:pict>
    </w:r>
    <w:r w:rsidR="0079145C">
      <w:t>23523910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45C" w:rsidRDefault="00B27F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65.55pt;height:94.2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Bookman Old Style&quot;;font-size:1pt" string="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7A8"/>
    <w:multiLevelType w:val="hybridMultilevel"/>
    <w:tmpl w:val="6B448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84E91"/>
    <w:multiLevelType w:val="hybridMultilevel"/>
    <w:tmpl w:val="C81C5C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A33BF1"/>
    <w:multiLevelType w:val="hybridMultilevel"/>
    <w:tmpl w:val="B9346F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C44EDE"/>
    <w:multiLevelType w:val="hybridMultilevel"/>
    <w:tmpl w:val="096848B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0D702DD"/>
    <w:multiLevelType w:val="hybridMultilevel"/>
    <w:tmpl w:val="FED03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1A15E95"/>
    <w:multiLevelType w:val="hybridMultilevel"/>
    <w:tmpl w:val="96D04F4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9E1542D"/>
    <w:multiLevelType w:val="hybridMultilevel"/>
    <w:tmpl w:val="040C7A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B84166D"/>
    <w:multiLevelType w:val="hybridMultilevel"/>
    <w:tmpl w:val="249E1E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2F472F7"/>
    <w:multiLevelType w:val="hybridMultilevel"/>
    <w:tmpl w:val="6D72060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405512A"/>
    <w:multiLevelType w:val="hybridMultilevel"/>
    <w:tmpl w:val="0F7453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1651DF"/>
    <w:multiLevelType w:val="hybridMultilevel"/>
    <w:tmpl w:val="2F841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80E2598"/>
    <w:multiLevelType w:val="hybridMultilevel"/>
    <w:tmpl w:val="E3CC99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B8A573D"/>
    <w:multiLevelType w:val="hybridMultilevel"/>
    <w:tmpl w:val="06180F1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EC92CB7"/>
    <w:multiLevelType w:val="hybridMultilevel"/>
    <w:tmpl w:val="28C69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9E85BC2"/>
    <w:multiLevelType w:val="multilevel"/>
    <w:tmpl w:val="9EC0AD8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61C939A3"/>
    <w:multiLevelType w:val="hybridMultilevel"/>
    <w:tmpl w:val="9EC0AD8E"/>
    <w:lvl w:ilvl="0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6">
    <w:nsid w:val="75DE187D"/>
    <w:multiLevelType w:val="hybridMultilevel"/>
    <w:tmpl w:val="331881E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CB"/>
    <w:rsid w:val="00013090"/>
    <w:rsid w:val="0002634A"/>
    <w:rsid w:val="00037294"/>
    <w:rsid w:val="00062C82"/>
    <w:rsid w:val="00063D6F"/>
    <w:rsid w:val="000711B8"/>
    <w:rsid w:val="000C155A"/>
    <w:rsid w:val="000C363B"/>
    <w:rsid w:val="000C6705"/>
    <w:rsid w:val="000D1FC2"/>
    <w:rsid w:val="000D2D2D"/>
    <w:rsid w:val="000D3688"/>
    <w:rsid w:val="000E5BDA"/>
    <w:rsid w:val="001042BA"/>
    <w:rsid w:val="00110102"/>
    <w:rsid w:val="001256D0"/>
    <w:rsid w:val="00130701"/>
    <w:rsid w:val="00142D8D"/>
    <w:rsid w:val="001800D8"/>
    <w:rsid w:val="001A2C7D"/>
    <w:rsid w:val="001A30B3"/>
    <w:rsid w:val="001A5144"/>
    <w:rsid w:val="001B1BD3"/>
    <w:rsid w:val="001B6D90"/>
    <w:rsid w:val="001C6876"/>
    <w:rsid w:val="00203863"/>
    <w:rsid w:val="00212B7E"/>
    <w:rsid w:val="00223DFA"/>
    <w:rsid w:val="00262A26"/>
    <w:rsid w:val="00265E9D"/>
    <w:rsid w:val="002713CB"/>
    <w:rsid w:val="002729E1"/>
    <w:rsid w:val="002B198C"/>
    <w:rsid w:val="002C2639"/>
    <w:rsid w:val="002C6070"/>
    <w:rsid w:val="002C6D6C"/>
    <w:rsid w:val="002E2001"/>
    <w:rsid w:val="002F6397"/>
    <w:rsid w:val="00325572"/>
    <w:rsid w:val="003423C1"/>
    <w:rsid w:val="00353B6B"/>
    <w:rsid w:val="00360B68"/>
    <w:rsid w:val="00360B94"/>
    <w:rsid w:val="0037706E"/>
    <w:rsid w:val="00392C56"/>
    <w:rsid w:val="003B5C17"/>
    <w:rsid w:val="003B7D6F"/>
    <w:rsid w:val="003D06A5"/>
    <w:rsid w:val="003D1589"/>
    <w:rsid w:val="003D4084"/>
    <w:rsid w:val="003E0A8B"/>
    <w:rsid w:val="003E1E4D"/>
    <w:rsid w:val="003E4774"/>
    <w:rsid w:val="00431C94"/>
    <w:rsid w:val="0044463F"/>
    <w:rsid w:val="00455D80"/>
    <w:rsid w:val="00457110"/>
    <w:rsid w:val="0046642A"/>
    <w:rsid w:val="00466DAB"/>
    <w:rsid w:val="00480D3D"/>
    <w:rsid w:val="004A324D"/>
    <w:rsid w:val="004B43BA"/>
    <w:rsid w:val="004D18A2"/>
    <w:rsid w:val="0050446C"/>
    <w:rsid w:val="00543AEF"/>
    <w:rsid w:val="005475A0"/>
    <w:rsid w:val="0055195A"/>
    <w:rsid w:val="00565172"/>
    <w:rsid w:val="00574A4B"/>
    <w:rsid w:val="005A0824"/>
    <w:rsid w:val="005B6BA3"/>
    <w:rsid w:val="005D2805"/>
    <w:rsid w:val="00601AC7"/>
    <w:rsid w:val="00614AEA"/>
    <w:rsid w:val="00643BD2"/>
    <w:rsid w:val="006464A6"/>
    <w:rsid w:val="00676F13"/>
    <w:rsid w:val="0069693A"/>
    <w:rsid w:val="006A17E0"/>
    <w:rsid w:val="006D07F0"/>
    <w:rsid w:val="006E5DF6"/>
    <w:rsid w:val="007016D4"/>
    <w:rsid w:val="00720A07"/>
    <w:rsid w:val="0072440E"/>
    <w:rsid w:val="00740585"/>
    <w:rsid w:val="00751D05"/>
    <w:rsid w:val="00760B86"/>
    <w:rsid w:val="0079145C"/>
    <w:rsid w:val="00794482"/>
    <w:rsid w:val="007F49CD"/>
    <w:rsid w:val="008450A3"/>
    <w:rsid w:val="00851060"/>
    <w:rsid w:val="00875BFF"/>
    <w:rsid w:val="00895712"/>
    <w:rsid w:val="008D1326"/>
    <w:rsid w:val="008E51BD"/>
    <w:rsid w:val="00931A17"/>
    <w:rsid w:val="00946EEE"/>
    <w:rsid w:val="009606C8"/>
    <w:rsid w:val="00981B5A"/>
    <w:rsid w:val="00986303"/>
    <w:rsid w:val="009956A2"/>
    <w:rsid w:val="00995C1E"/>
    <w:rsid w:val="009A2996"/>
    <w:rsid w:val="009B68DE"/>
    <w:rsid w:val="009B78AD"/>
    <w:rsid w:val="009E7D70"/>
    <w:rsid w:val="00A23A66"/>
    <w:rsid w:val="00A30F99"/>
    <w:rsid w:val="00A310EB"/>
    <w:rsid w:val="00A4164F"/>
    <w:rsid w:val="00A4464A"/>
    <w:rsid w:val="00A759E8"/>
    <w:rsid w:val="00A83EA5"/>
    <w:rsid w:val="00A93135"/>
    <w:rsid w:val="00A95D4E"/>
    <w:rsid w:val="00AB21C3"/>
    <w:rsid w:val="00AD3CA7"/>
    <w:rsid w:val="00AD6AD2"/>
    <w:rsid w:val="00B005E4"/>
    <w:rsid w:val="00B27F9E"/>
    <w:rsid w:val="00B63383"/>
    <w:rsid w:val="00B65BFB"/>
    <w:rsid w:val="00B71B51"/>
    <w:rsid w:val="00B905A6"/>
    <w:rsid w:val="00B92C79"/>
    <w:rsid w:val="00BA2CE6"/>
    <w:rsid w:val="00BA76A6"/>
    <w:rsid w:val="00BC0EFC"/>
    <w:rsid w:val="00BE719A"/>
    <w:rsid w:val="00BF27EC"/>
    <w:rsid w:val="00C262D9"/>
    <w:rsid w:val="00C379A3"/>
    <w:rsid w:val="00C52455"/>
    <w:rsid w:val="00C5254C"/>
    <w:rsid w:val="00C54DB4"/>
    <w:rsid w:val="00C63A11"/>
    <w:rsid w:val="00C70AEE"/>
    <w:rsid w:val="00C7545A"/>
    <w:rsid w:val="00C918D9"/>
    <w:rsid w:val="00CA6B28"/>
    <w:rsid w:val="00CD5DE8"/>
    <w:rsid w:val="00D10EEB"/>
    <w:rsid w:val="00D2078B"/>
    <w:rsid w:val="00D40210"/>
    <w:rsid w:val="00D56B80"/>
    <w:rsid w:val="00D61B2F"/>
    <w:rsid w:val="00D87A31"/>
    <w:rsid w:val="00D91BA1"/>
    <w:rsid w:val="00DB3D1B"/>
    <w:rsid w:val="00DD02C2"/>
    <w:rsid w:val="00DE5E02"/>
    <w:rsid w:val="00E036D4"/>
    <w:rsid w:val="00E04A78"/>
    <w:rsid w:val="00E67900"/>
    <w:rsid w:val="00E7075C"/>
    <w:rsid w:val="00E76BA1"/>
    <w:rsid w:val="00E84D1B"/>
    <w:rsid w:val="00E9158F"/>
    <w:rsid w:val="00EA7939"/>
    <w:rsid w:val="00EC3823"/>
    <w:rsid w:val="00ED56D5"/>
    <w:rsid w:val="00EE69E3"/>
    <w:rsid w:val="00F02CA9"/>
    <w:rsid w:val="00F15545"/>
    <w:rsid w:val="00F432F6"/>
    <w:rsid w:val="00F55043"/>
    <w:rsid w:val="00FA6CDB"/>
    <w:rsid w:val="00FC5A05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07"/>
  </w:style>
  <w:style w:type="paragraph" w:styleId="Heading1">
    <w:name w:val="heading 1"/>
    <w:basedOn w:val="Normal"/>
    <w:next w:val="Normal"/>
    <w:qFormat/>
    <w:rsid w:val="00720A07"/>
    <w:pPr>
      <w:keepNext/>
      <w:ind w:left="720" w:hanging="72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0A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Header">
    <w:name w:val="header"/>
    <w:basedOn w:val="Normal"/>
    <w:rsid w:val="00720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A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0A07"/>
  </w:style>
  <w:style w:type="character" w:styleId="Hyperlink">
    <w:name w:val="Hyperlink"/>
    <w:basedOn w:val="DefaultParagraphFont"/>
    <w:rsid w:val="00720A07"/>
    <w:rPr>
      <w:color w:val="0000FF"/>
      <w:u w:val="single"/>
    </w:rPr>
  </w:style>
  <w:style w:type="paragraph" w:styleId="Title">
    <w:name w:val="Title"/>
    <w:basedOn w:val="Normal"/>
    <w:qFormat/>
    <w:rsid w:val="00720A07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6D07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A07"/>
  </w:style>
  <w:style w:type="paragraph" w:styleId="Heading1">
    <w:name w:val="heading 1"/>
    <w:basedOn w:val="Normal"/>
    <w:next w:val="Normal"/>
    <w:qFormat/>
    <w:rsid w:val="00720A07"/>
    <w:pPr>
      <w:keepNext/>
      <w:ind w:left="720" w:hanging="720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20A0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Header">
    <w:name w:val="header"/>
    <w:basedOn w:val="Normal"/>
    <w:rsid w:val="00720A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A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0A0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0A07"/>
  </w:style>
  <w:style w:type="character" w:styleId="Hyperlink">
    <w:name w:val="Hyperlink"/>
    <w:basedOn w:val="DefaultParagraphFont"/>
    <w:rsid w:val="00720A07"/>
    <w:rPr>
      <w:color w:val="0000FF"/>
      <w:u w:val="single"/>
    </w:rPr>
  </w:style>
  <w:style w:type="paragraph" w:styleId="Title">
    <w:name w:val="Title"/>
    <w:basedOn w:val="Normal"/>
    <w:qFormat/>
    <w:rsid w:val="00720A07"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sid w:val="006D07F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6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antipolygrap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tipolygrap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EA4C-F713-497C-9898-C63F85F8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385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Countermeasures Course Syllabus</vt:lpstr>
    </vt:vector>
  </TitlesOfParts>
  <Company>Micron Electronics, Inc.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Countermeasures Course Syllabus</dc:title>
  <dc:creator>PMM</dc:creator>
  <cp:lastModifiedBy>Weatherman, Dan CIV NCCA DIA/D2X7-B</cp:lastModifiedBy>
  <cp:revision>25</cp:revision>
  <cp:lastPrinted>2010-04-19T17:18:00Z</cp:lastPrinted>
  <dcterms:created xsi:type="dcterms:W3CDTF">2013-03-25T17:42:00Z</dcterms:created>
  <dcterms:modified xsi:type="dcterms:W3CDTF">2013-03-26T14:16:00Z</dcterms:modified>
</cp:coreProperties>
</file>